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50" w:rsidRDefault="002D5F50" w:rsidP="002D5F50">
      <w:pPr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Всесвітня історія</w:t>
      </w:r>
      <w:r>
        <w:rPr>
          <w:color w:val="632423" w:themeColor="accent2" w:themeShade="80"/>
          <w:sz w:val="28"/>
          <w:szCs w:val="28"/>
        </w:rPr>
        <w:t xml:space="preserve"> 9клас</w:t>
      </w:r>
    </w:p>
    <w:p w:rsidR="002D5F50" w:rsidRDefault="002D5F50" w:rsidP="002D5F50">
      <w:pPr>
        <w:ind w:left="-900"/>
        <w:jc w:val="center"/>
        <w:rPr>
          <w:b/>
          <w:color w:val="632423" w:themeColor="accent2" w:themeShade="80"/>
          <w:sz w:val="28"/>
          <w:szCs w:val="28"/>
          <w:lang w:val="uk-UA"/>
        </w:rPr>
      </w:pPr>
      <w:r>
        <w:rPr>
          <w:b/>
          <w:color w:val="632423" w:themeColor="accent2" w:themeShade="80"/>
          <w:sz w:val="28"/>
          <w:szCs w:val="28"/>
          <w:lang w:val="uk-UA"/>
        </w:rPr>
        <w:t>Семестрова робота за І семестр</w:t>
      </w:r>
    </w:p>
    <w:p w:rsidR="002D5F50" w:rsidRDefault="002D5F50" w:rsidP="002D5F50">
      <w:pPr>
        <w:ind w:left="-900"/>
        <w:jc w:val="center"/>
        <w:rPr>
          <w:b/>
          <w:color w:val="632423" w:themeColor="accent2" w:themeShade="80"/>
          <w:sz w:val="28"/>
          <w:szCs w:val="28"/>
          <w:lang w:val="uk-UA"/>
        </w:rPr>
      </w:pP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І .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1. Хто сказав: «Держава – це, я!»</w:t>
      </w:r>
    </w:p>
    <w:p w:rsidR="002D5F50" w:rsidRDefault="002D5F50" w:rsidP="002D5F50">
      <w:pPr>
        <w:ind w:left="-900"/>
        <w:jc w:val="both"/>
        <w:rPr>
          <w:i/>
          <w:color w:val="632423" w:themeColor="accent2" w:themeShade="80"/>
          <w:sz w:val="28"/>
          <w:szCs w:val="28"/>
          <w:lang w:val="uk-UA"/>
        </w:rPr>
      </w:pPr>
      <w:r>
        <w:rPr>
          <w:i/>
          <w:color w:val="632423" w:themeColor="accent2" w:themeShade="80"/>
          <w:sz w:val="28"/>
          <w:szCs w:val="28"/>
          <w:lang w:val="uk-UA"/>
        </w:rPr>
        <w:t>А) Людовік XIV; б) Людовік XV; в) Людовік XVI.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2. Доберіть правильне: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* Перший стан –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* Другий стан –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* Третій стан – </w:t>
      </w:r>
    </w:p>
    <w:p w:rsidR="002D5F50" w:rsidRDefault="002D5F50" w:rsidP="002D5F50">
      <w:pPr>
        <w:ind w:left="-900"/>
        <w:jc w:val="both"/>
        <w:rPr>
          <w:i/>
          <w:color w:val="632423" w:themeColor="accent2" w:themeShade="80"/>
          <w:sz w:val="28"/>
          <w:szCs w:val="28"/>
          <w:lang w:val="uk-UA"/>
        </w:rPr>
      </w:pPr>
      <w:r>
        <w:rPr>
          <w:i/>
          <w:color w:val="632423" w:themeColor="accent2" w:themeShade="80"/>
          <w:sz w:val="28"/>
          <w:szCs w:val="28"/>
          <w:lang w:val="uk-UA"/>
        </w:rPr>
        <w:t>Дворянство, Духівництво, все інше населення.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ІІ.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3.Хто такі :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Якобінці -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Жирондисти -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4. Дайте визначення: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Абсолютизм -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Ідеологія – це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Революція – це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ІІІ.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5. Яке значення для розвитку революції мав штурм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proofErr w:type="spellStart"/>
      <w:r>
        <w:rPr>
          <w:color w:val="632423" w:themeColor="accent2" w:themeShade="80"/>
          <w:sz w:val="28"/>
          <w:szCs w:val="28"/>
          <w:lang w:val="uk-UA"/>
        </w:rPr>
        <w:t>Бастілії</w:t>
      </w:r>
      <w:proofErr w:type="spellEnd"/>
      <w:r>
        <w:rPr>
          <w:color w:val="632423" w:themeColor="accent2" w:themeShade="80"/>
          <w:sz w:val="28"/>
          <w:szCs w:val="28"/>
          <w:lang w:val="uk-UA"/>
        </w:rPr>
        <w:t>.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6. Охарактеризуйте історичний портрет Наполеона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Бонапарта.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</w:rPr>
      </w:pPr>
      <w:proofErr w:type="gramStart"/>
      <w:r>
        <w:rPr>
          <w:color w:val="632423" w:themeColor="accent2" w:themeShade="80"/>
          <w:sz w:val="28"/>
          <w:szCs w:val="28"/>
          <w:lang w:val="en-US"/>
        </w:rPr>
        <w:lastRenderedPageBreak/>
        <w:t>IV</w:t>
      </w:r>
      <w:r>
        <w:rPr>
          <w:color w:val="632423" w:themeColor="accent2" w:themeShade="80"/>
          <w:sz w:val="28"/>
          <w:szCs w:val="28"/>
        </w:rPr>
        <w:t>.</w:t>
      </w:r>
      <w:proofErr w:type="gramEnd"/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7. Чому, на вашу думку, в Англії ні в </w:t>
      </w:r>
      <w:proofErr w:type="spellStart"/>
      <w:r>
        <w:rPr>
          <w:color w:val="632423" w:themeColor="accent2" w:themeShade="80"/>
          <w:sz w:val="28"/>
          <w:szCs w:val="28"/>
          <w:lang w:val="uk-UA"/>
        </w:rPr>
        <w:t>ХІХст</w:t>
      </w:r>
      <w:proofErr w:type="spellEnd"/>
      <w:r>
        <w:rPr>
          <w:color w:val="632423" w:themeColor="accent2" w:themeShade="80"/>
          <w:sz w:val="28"/>
          <w:szCs w:val="28"/>
          <w:lang w:val="uk-UA"/>
        </w:rPr>
        <w:t xml:space="preserve">., ні в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ХХ ст.. не було таких кривавих революцій, які були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 xml:space="preserve"> в цей період в Європі та Азії? </w:t>
      </w:r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  <w:lang w:val="uk-UA"/>
        </w:rPr>
        <w:t>8. З’</w:t>
      </w:r>
      <w:proofErr w:type="spellStart"/>
      <w:r>
        <w:rPr>
          <w:color w:val="632423" w:themeColor="accent2" w:themeShade="80"/>
          <w:sz w:val="28"/>
          <w:szCs w:val="28"/>
        </w:rPr>
        <w:t>ясуйте</w:t>
      </w:r>
      <w:proofErr w:type="spellEnd"/>
      <w:r>
        <w:rPr>
          <w:color w:val="632423" w:themeColor="accent2" w:themeShade="80"/>
          <w:sz w:val="28"/>
          <w:szCs w:val="28"/>
        </w:rPr>
        <w:t xml:space="preserve"> причини та </w:t>
      </w:r>
      <w:proofErr w:type="spellStart"/>
      <w:r>
        <w:rPr>
          <w:color w:val="632423" w:themeColor="accent2" w:themeShade="80"/>
          <w:sz w:val="28"/>
          <w:szCs w:val="28"/>
        </w:rPr>
        <w:t>наслідкиреволюцій</w:t>
      </w:r>
      <w:proofErr w:type="spellEnd"/>
      <w:r>
        <w:rPr>
          <w:color w:val="632423" w:themeColor="accent2" w:themeShade="80"/>
          <w:sz w:val="28"/>
          <w:szCs w:val="28"/>
        </w:rPr>
        <w:t xml:space="preserve"> в </w:t>
      </w:r>
      <w:proofErr w:type="spellStart"/>
      <w:r>
        <w:rPr>
          <w:color w:val="632423" w:themeColor="accent2" w:themeShade="80"/>
          <w:sz w:val="28"/>
          <w:szCs w:val="28"/>
        </w:rPr>
        <w:t>Європі</w:t>
      </w:r>
      <w:proofErr w:type="spellEnd"/>
    </w:p>
    <w:p w:rsidR="002D5F50" w:rsidRDefault="002D5F50" w:rsidP="002D5F50">
      <w:pPr>
        <w:ind w:left="-900"/>
        <w:jc w:val="both"/>
        <w:rPr>
          <w:color w:val="632423" w:themeColor="accent2" w:themeShade="80"/>
          <w:sz w:val="28"/>
          <w:szCs w:val="28"/>
          <w:lang w:val="uk-UA"/>
        </w:rPr>
      </w:pPr>
      <w:r>
        <w:rPr>
          <w:color w:val="632423" w:themeColor="accent2" w:themeShade="80"/>
          <w:sz w:val="28"/>
          <w:szCs w:val="28"/>
        </w:rPr>
        <w:t>1848 – 1849р</w:t>
      </w:r>
      <w:proofErr w:type="spellStart"/>
      <w:r>
        <w:rPr>
          <w:color w:val="632423" w:themeColor="accent2" w:themeShade="80"/>
          <w:sz w:val="28"/>
          <w:szCs w:val="28"/>
          <w:lang w:val="uk-UA"/>
        </w:rPr>
        <w:t>оків</w:t>
      </w:r>
      <w:proofErr w:type="spellEnd"/>
      <w:proofErr w:type="gramStart"/>
      <w:r>
        <w:rPr>
          <w:color w:val="632423" w:themeColor="accent2" w:themeShade="80"/>
          <w:sz w:val="28"/>
          <w:szCs w:val="28"/>
          <w:lang w:val="uk-UA"/>
        </w:rPr>
        <w:t xml:space="preserve"> .</w:t>
      </w:r>
      <w:proofErr w:type="gramEnd"/>
    </w:p>
    <w:p w:rsidR="00742B31" w:rsidRDefault="00742B31"/>
    <w:sectPr w:rsidR="00742B31" w:rsidSect="00742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5F50"/>
    <w:rsid w:val="001B396A"/>
    <w:rsid w:val="002D5F50"/>
    <w:rsid w:val="0074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600</Characters>
  <Application>Microsoft Office Word</Application>
  <DocSecurity>0</DocSecurity>
  <Lines>5</Lines>
  <Paragraphs>1</Paragraphs>
  <ScaleCrop>false</ScaleCrop>
  <Company>HOME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2018-01-11T09:22:00Z</dcterms:created>
  <dcterms:modified xsi:type="dcterms:W3CDTF">2018-01-11T09:22:00Z</dcterms:modified>
</cp:coreProperties>
</file>